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200"/>
        <w:jc w:val="center"/>
        <w:rPr>
          <w:rFonts w:ascii="Calibri" w:hAnsi="Calibri" w:cs="Calibri" w:asciiTheme="minorHAnsi" w:cstheme="minorHAnsi" w:hAnsiTheme="minorHAnsi"/>
          <w:b/>
          <w:b/>
          <w:cap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caps/>
          <w:sz w:val="20"/>
          <w:szCs w:val="20"/>
        </w:rPr>
        <w:t xml:space="preserve">Příloha č. 1 - </w:t>
      </w:r>
      <w:r>
        <w:rPr>
          <w:rFonts w:cs="Calibri" w:ascii="Calibri" w:hAnsi="Calibri" w:asciiTheme="minorHAnsi" w:cstheme="minorHAnsi" w:hAnsiTheme="minorHAnsi"/>
          <w:b/>
          <w:bCs/>
          <w:caps/>
          <w:sz w:val="20"/>
          <w:szCs w:val="20"/>
        </w:rPr>
        <w:t>Formulář pro reklamaci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sz w:val="20"/>
          <w:szCs w:val="20"/>
          <w:lang w:val="cs-CZ"/>
        </w:rPr>
      </w:pPr>
      <w:r>
        <w:rPr>
          <w:rFonts w:eastAsia="Times New Roman" w:cs="Calibri" w:ascii="Calibri" w:hAnsi="Calibri" w:asciiTheme="minorHAnsi" w:cstheme="minorHAnsi" w:hAnsiTheme="minorHAnsi"/>
          <w:b/>
          <w:spacing w:val="2"/>
          <w:sz w:val="20"/>
          <w:szCs w:val="20"/>
        </w:rPr>
        <w:t xml:space="preserve">Adresát: </w:t>
        <w:tab/>
      </w:r>
      <w:r>
        <w:rPr>
          <w:rFonts w:eastAsia="Arial" w:cs="Calibri" w:ascii="Calibri" w:hAnsi="Calibri" w:asciiTheme="minorHAnsi" w:cstheme="minorHAnsi" w:hAnsiTheme="minorHAnsi"/>
          <w:b/>
          <w:bCs/>
          <w:spacing w:val="2"/>
          <w:sz w:val="20"/>
          <w:szCs w:val="20"/>
          <w:shd w:fill="auto" w:val="clear"/>
          <w:lang w:val="cs-CZ" w:eastAsia="cs-CZ"/>
        </w:rPr>
        <w:t>Veronika Boudová, Vlkýšská 653, 330 33 Město Touškov</w:t>
      </w:r>
      <w:r>
        <w:rPr>
          <w:rFonts w:cs="Calibri" w:ascii="Calibri" w:hAnsi="Calibri" w:asciiTheme="minorHAnsi" w:cstheme="minorHAnsi" w:hAnsiTheme="minorHAnsi"/>
          <w:sz w:val="20"/>
          <w:szCs w:val="20"/>
          <w:shd w:fill="auto" w:val="clear"/>
          <w:lang w:val="cs-CZ"/>
        </w:rPr>
        <w:t xml:space="preserve"> </w:t>
      </w:r>
    </w:p>
    <w:p>
      <w:pPr>
        <w:pStyle w:val="Normal"/>
        <w:spacing w:lineRule="auto" w:line="300" w:before="0" w:after="200"/>
        <w:jc w:val="both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  <w:lang w:val="cs-CZ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18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5783"/>
      </w:tblGrid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Zboží, které je reklamováno: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596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Popis vad Zboží: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  <w:tr>
        <w:trPr>
          <w:trHeight w:val="795" w:hRule="atLeast"/>
        </w:trPr>
        <w:tc>
          <w:tcPr>
            <w:tcW w:w="3396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pacing w:val="2"/>
                <w:kern w:val="0"/>
                <w:sz w:val="20"/>
                <w:szCs w:val="20"/>
                <w:lang w:bidi="ar-SA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  <w:tcBorders/>
          </w:tcPr>
          <w:p>
            <w:pPr>
              <w:pStyle w:val="Normal"/>
              <w:widowControl/>
              <w:spacing w:lineRule="auto" w:line="300"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pacing w:val="2"/>
                <w:kern w:val="0"/>
                <w:sz w:val="24"/>
                <w:szCs w:val="24"/>
                <w:lang w:bidi="ar-SA"/>
              </w:rPr>
            </w:r>
          </w:p>
        </w:tc>
      </w:tr>
    </w:tbl>
    <w:p>
      <w:pPr>
        <w:pStyle w:val="Normal"/>
        <w:spacing w:lineRule="exact" w:line="300" w:before="200" w:after="200"/>
        <w:jc w:val="both"/>
        <w:rPr>
          <w:rFonts w:ascii="Calibri" w:hAnsi="Calibri" w:eastAsia="Times New Roman" w:cs="Calibri" w:asciiTheme="minorHAnsi" w:cstheme="minorHAnsi" w:hAnsiTheme="minorHAnsi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Zároveň žádám o vystavení potvrzení o uplatnění reklamace s uvedením, kdy jsem toto právo uplatnil</w:t>
      </w: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(a)</w:t>
      </w:r>
      <w:r>
        <w:rPr>
          <w:rFonts w:eastAsia="Times New Roman" w:cs="Calibri" w:ascii="Calibri" w:hAnsi="Calibri" w:asciiTheme="minorHAnsi" w:cstheme="minorHAnsi" w:hAnsiTheme="minorHAnsi"/>
          <w:sz w:val="20"/>
          <w:szCs w:val="20"/>
        </w:rPr>
        <w:t>, co je obsahem reklamace spolu s mým nárokem včetně data a způsobu vyřízení reklamace.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cstheme="minorHAnsi" w:ascii="Calibri" w:hAnsi="Calibri"/>
          <w:spacing w:val="2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Datum:</w:t>
      </w:r>
    </w:p>
    <w:p>
      <w:pPr>
        <w:pStyle w:val="Normal"/>
        <w:spacing w:lineRule="auto" w:line="300" w:before="0" w:after="200"/>
        <w:jc w:val="both"/>
        <w:rPr>
          <w:rFonts w:ascii="Calibri" w:hAnsi="Calibri" w:eastAsia="Times New Roman" w:cs="Calibri" w:asciiTheme="minorHAnsi" w:cstheme="minorHAnsi" w:hAnsiTheme="minorHAnsi"/>
          <w:spacing w:val="2"/>
          <w:sz w:val="20"/>
          <w:szCs w:val="20"/>
        </w:rPr>
      </w:pPr>
      <w:r>
        <w:rPr>
          <w:rFonts w:eastAsia="Times New Roman" w:cs="Calibri" w:ascii="Calibri" w:hAnsi="Calibri" w:asciiTheme="minorHAnsi" w:cstheme="minorHAnsi" w:hAnsiTheme="minorHAnsi"/>
          <w:spacing w:val="2"/>
          <w:sz w:val="20"/>
          <w:szCs w:val="20"/>
        </w:rPr>
        <w:t>Podpis: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38d0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dstavecseseznamemChar" w:customStyle="1">
    <w:name w:val="Odstavec se seznamem Char"/>
    <w:basedOn w:val="DefaultParagraphFont"/>
    <w:link w:val="Odstavecseseznamem"/>
    <w:uiPriority w:val="34"/>
    <w:qFormat/>
    <w:rsid w:val="000838d0"/>
    <w:rPr>
      <w:rFonts w:ascii="Arial" w:hAnsi="Arial" w:cs="Arial"/>
      <w:color w:val="000000" w:themeColor="text1"/>
    </w:rPr>
  </w:style>
  <w:style w:type="character" w:styleId="Internetovodkaz">
    <w:name w:val="Internetový odkaz"/>
    <w:basedOn w:val="DefaultParagraphFont"/>
    <w:uiPriority w:val="99"/>
    <w:unhideWhenUsed/>
    <w:rsid w:val="000838d0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838d0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0838d0"/>
    <w:rPr>
      <w:rFonts w:ascii="Arial" w:hAnsi="Arial" w:eastAsia="Arial" w:cs="Arial"/>
      <w:sz w:val="20"/>
      <w:szCs w:val="20"/>
      <w:lang w:val="cs-CZ"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link w:val="OdstavecseseznamemChar"/>
    <w:uiPriority w:val="34"/>
    <w:qFormat/>
    <w:rsid w:val="000838d0"/>
    <w:pPr>
      <w:spacing w:lineRule="auto" w:line="360" w:before="0" w:after="60"/>
      <w:ind w:left="720" w:hanging="0"/>
      <w:contextualSpacing/>
      <w:jc w:val="both"/>
    </w:pPr>
    <w:rPr>
      <w:rFonts w:eastAsia="Calibri" w:eastAsiaTheme="minorHAnsi"/>
      <w:color w:val="000000" w:themeColor="text1"/>
      <w:lang w:val="cs-CZ" w:eastAsia="en-US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0838d0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0838d0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038e3f4dcf9d115e044a82db777f91d0">
  <xsd:schema xmlns:xsd="http://www.w3.org/2001/XMLSchema" xmlns:xs="http://www.w3.org/2001/XMLSchema" xmlns:p="http://schemas.microsoft.com/office/2006/metadata/properties" xmlns:ns2="887c2191-336d-49b7-88a2-14f3f5399b65" xmlns:ns3="41136de7-710f-45b1-96fb-10950912829b" targetNamespace="http://schemas.microsoft.com/office/2006/metadata/properties" ma:root="true" ma:fieldsID="66e2d7a1224ed9a42fb5943332460528" ns2:_="" ns3:_="">
    <xsd:import namespace="887c2191-336d-49b7-88a2-14f3f5399b65"/>
    <xsd:import namespace="41136de7-710f-45b1-96fb-109509128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9A7E8-8C9A-46D9-8DD0-63D7A7870EA3}"/>
</file>

<file path=customXml/itemProps2.xml><?xml version="1.0" encoding="utf-8"?>
<ds:datastoreItem xmlns:ds="http://schemas.openxmlformats.org/officeDocument/2006/customXml" ds:itemID="{68828517-60FC-46C2-9F53-3543331264BF}"/>
</file>

<file path=customXml/itemProps3.xml><?xml version="1.0" encoding="utf-8"?>
<ds:datastoreItem xmlns:ds="http://schemas.openxmlformats.org/officeDocument/2006/customXml" ds:itemID="{7FE2D73F-360F-400D-BE7D-96836870FF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LibreOffice/7.2.2.2$Windows_X86_64 LibreOffice_project/02b2acce88a210515b4a5bb2e46cbfb63fe97d56</Application>
  <AppVersion>15.0000</AppVersion>
  <Pages>1</Pages>
  <Words>78</Words>
  <Characters>463</Characters>
  <CharactersWithSpaces>530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2021-08-23T09:36:00Z</dcterms:created>
  <dc:creator>Shoptet, a.s.</dc:creator>
  <dc:description/>
  <dc:language>cs-CZ</dc:language>
  <cp:lastModifiedBy/>
  <dcterms:modified xsi:type="dcterms:W3CDTF">2022-04-01T20:58:52Z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